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B0" w:rsidRDefault="007A78B0" w:rsidP="007A78B0">
      <w:pPr>
        <w:tabs>
          <w:tab w:val="left" w:pos="1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7A78B0" w:rsidRDefault="007A78B0" w:rsidP="007A78B0">
      <w:pPr>
        <w:tabs>
          <w:tab w:val="left" w:pos="180"/>
        </w:tabs>
        <w:spacing w:after="0"/>
        <w:jc w:val="center"/>
        <w:rPr>
          <w:sz w:val="28"/>
          <w:szCs w:val="28"/>
        </w:rPr>
      </w:pPr>
    </w:p>
    <w:p w:rsidR="007A78B0" w:rsidRDefault="007A78B0" w:rsidP="007A78B0">
      <w:pPr>
        <w:tabs>
          <w:tab w:val="left" w:pos="180"/>
        </w:tabs>
        <w:spacing w:after="0"/>
        <w:jc w:val="center"/>
        <w:rPr>
          <w:sz w:val="24"/>
          <w:szCs w:val="24"/>
        </w:rPr>
      </w:pPr>
    </w:p>
    <w:p w:rsidR="007A78B0" w:rsidRDefault="007A78B0" w:rsidP="007A78B0">
      <w:pPr>
        <w:tabs>
          <w:tab w:val="left" w:pos="180"/>
        </w:tabs>
        <w:spacing w:after="0"/>
        <w:jc w:val="center"/>
      </w:pPr>
      <w:r>
        <w:t xml:space="preserve">ПОСТАНОВЛЕНИЕ </w:t>
      </w:r>
    </w:p>
    <w:p w:rsidR="007A78B0" w:rsidRDefault="007A78B0" w:rsidP="007A78B0">
      <w:pPr>
        <w:tabs>
          <w:tab w:val="left" w:pos="180"/>
        </w:tabs>
        <w:spacing w:after="0"/>
        <w:jc w:val="center"/>
      </w:pPr>
    </w:p>
    <w:p w:rsidR="007A78B0" w:rsidRDefault="007A78B0" w:rsidP="007A78B0">
      <w:pPr>
        <w:tabs>
          <w:tab w:val="left" w:pos="180"/>
        </w:tabs>
        <w:spacing w:after="0"/>
      </w:pPr>
      <w:r>
        <w:t>20     марта 2018 г.                                                                               № 4</w:t>
      </w:r>
    </w:p>
    <w:p w:rsidR="007A78B0" w:rsidRDefault="007A78B0" w:rsidP="007A78B0">
      <w:pPr>
        <w:tabs>
          <w:tab w:val="left" w:pos="180"/>
        </w:tabs>
        <w:spacing w:after="0"/>
        <w:jc w:val="center"/>
      </w:pPr>
    </w:p>
    <w:p w:rsidR="007A78B0" w:rsidRDefault="007A78B0" w:rsidP="007A78B0">
      <w:pPr>
        <w:tabs>
          <w:tab w:val="left" w:pos="180"/>
        </w:tabs>
        <w:spacing w:after="0"/>
        <w:jc w:val="center"/>
      </w:pPr>
      <w:r>
        <w:t>Н.п.Рудник Абагайтуй</w:t>
      </w:r>
    </w:p>
    <w:p w:rsidR="007A78B0" w:rsidRDefault="007A78B0" w:rsidP="007A78B0">
      <w:pPr>
        <w:tabs>
          <w:tab w:val="left" w:pos="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>« О признании утратившим силу постановления от 21 апреля 2011 года «Об утверждении прилагаемого порядка профилактических отжигов в сельском поселении «Рудник-Абагайтуйское».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>
      <w:pPr>
        <w:tabs>
          <w:tab w:val="left" w:pos="1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Губернатора Забайкальского края на основании Закона Забайкальского края от 25.09.2008 N 30-ЗЗК "О порядке организации и ведения регистра муниципальных нормативных правовых актов Забайкальского края», Порядка проведения юридической экспертизы муниципальных нормативных правовых актов Забайкальского края, утвержденного постановлением Правительства Забайкальского края от 1 июня 2010 года №217, проведена юридическая экспертиза постановления администрации сельского поселения «Рудник-Абагайтуйское» от 21.04.2011 №8\1 «  </w:t>
      </w:r>
      <w:r>
        <w:rPr>
          <w:sz w:val="24"/>
          <w:szCs w:val="24"/>
        </w:rPr>
        <w:t>Об утверждении прилагаемого порядка профилактических отжигов в сельском поселении «Рудник-Абагайтуйское».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8B0" w:rsidRDefault="007A78B0" w:rsidP="007A78B0">
      <w:pPr>
        <w:pStyle w:val="a3"/>
        <w:numPr>
          <w:ilvl w:val="0"/>
          <w:numId w:val="1"/>
        </w:numPr>
        <w:tabs>
          <w:tab w:val="left" w:pos="18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«Рудник-Абагайтуйское» от 21.04.2011 года № 8/1  «</w:t>
      </w:r>
      <w:r>
        <w:rPr>
          <w:sz w:val="28"/>
          <w:szCs w:val="28"/>
        </w:rPr>
        <w:t>Об утверждении прилагаемого порядка профилактических отжигов в сельском поселении «Рудник-Абагайтуйское».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«Рудник-Абагайтуйское»                                         С.А.Суркова</w:t>
      </w:r>
    </w:p>
    <w:p w:rsidR="007A78B0" w:rsidRDefault="007A78B0" w:rsidP="007A78B0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7A78B0" w:rsidRDefault="007A78B0" w:rsidP="007A78B0"/>
    <w:p w:rsidR="007A78B0" w:rsidRDefault="007A78B0" w:rsidP="007A78B0"/>
    <w:p w:rsidR="002B6D2A" w:rsidRDefault="002B6D2A"/>
    <w:sectPr w:rsidR="002B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EFD"/>
    <w:multiLevelType w:val="hybridMultilevel"/>
    <w:tmpl w:val="315E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8B0"/>
    <w:rsid w:val="002B6D2A"/>
    <w:rsid w:val="007A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2018-05-03T01:03:00Z</dcterms:created>
  <dcterms:modified xsi:type="dcterms:W3CDTF">2018-05-03T01:03:00Z</dcterms:modified>
</cp:coreProperties>
</file>